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09" w:rsidRPr="0085439E" w:rsidRDefault="00260509" w:rsidP="0085439E">
      <w:pPr>
        <w:ind w:firstLineChars="200" w:firstLine="420"/>
        <w:rPr>
          <w:rFonts w:ascii="Times New Roman" w:eastAsia="宋体" w:hAnsi="Times New Roman" w:cs="Times New Roman"/>
        </w:rPr>
      </w:pPr>
      <w:r w:rsidRPr="0085439E">
        <w:rPr>
          <w:rFonts w:ascii="Times New Roman" w:eastAsia="宋体" w:hAnsi="Times New Roman" w:cs="Times New Roman"/>
        </w:rPr>
        <w:t>201</w:t>
      </w:r>
      <w:r w:rsidR="00A01723">
        <w:rPr>
          <w:rFonts w:ascii="Times New Roman" w:eastAsia="宋体" w:hAnsi="Times New Roman" w:cs="Times New Roman"/>
        </w:rPr>
        <w:t>8</w:t>
      </w:r>
      <w:bookmarkStart w:id="0" w:name="_GoBack"/>
      <w:bookmarkEnd w:id="0"/>
      <w:r w:rsidRPr="0085439E">
        <w:rPr>
          <w:rFonts w:ascii="Times New Roman" w:eastAsia="宋体" w:hAnsi="宋体" w:cs="Times New Roman"/>
        </w:rPr>
        <w:t>年元旦晚会举办在即！这是一场激情燃烧的娱乐大战，这是一场文化传播的疯狂盛典，更是</w:t>
      </w:r>
      <w:r w:rsidRPr="0085439E">
        <w:rPr>
          <w:rFonts w:ascii="Times New Roman" w:eastAsia="宋体" w:hAnsi="宋体" w:cs="Times New Roman"/>
          <w:bCs/>
        </w:rPr>
        <w:t>商业品牌</w:t>
      </w:r>
      <w:r w:rsidRPr="0085439E">
        <w:rPr>
          <w:rFonts w:ascii="Times New Roman" w:eastAsia="宋体" w:hAnsi="宋体" w:cs="Times New Roman"/>
        </w:rPr>
        <w:t>与</w:t>
      </w:r>
      <w:r w:rsidRPr="0085439E">
        <w:rPr>
          <w:rFonts w:ascii="Times New Roman" w:eastAsia="宋体" w:hAnsi="宋体" w:cs="Times New Roman"/>
          <w:bCs/>
        </w:rPr>
        <w:t>文化品牌</w:t>
      </w:r>
      <w:r w:rsidRPr="0085439E">
        <w:rPr>
          <w:rFonts w:ascii="Times New Roman" w:eastAsia="宋体" w:hAnsi="宋体" w:cs="Times New Roman"/>
        </w:rPr>
        <w:t>融合传播的</w:t>
      </w:r>
      <w:r w:rsidRPr="0085439E">
        <w:rPr>
          <w:rFonts w:ascii="Times New Roman" w:eastAsia="宋体" w:hAnsi="宋体" w:cs="Times New Roman"/>
          <w:bCs/>
        </w:rPr>
        <w:t>最佳组合。本次晚会诚招赞助商，三大权益、</w:t>
      </w:r>
      <w:r w:rsidR="003B1940" w:rsidRPr="0085439E">
        <w:rPr>
          <w:rFonts w:ascii="Times New Roman" w:eastAsia="宋体" w:hAnsi="宋体" w:cs="Times New Roman"/>
          <w:bCs/>
        </w:rPr>
        <w:t>十余种回报类型，不论是集团企业、创业团队还是个人推广，都有您最合适的选择。本次活动您的收益包括但不限于现场</w:t>
      </w:r>
      <w:r w:rsidR="003B1940" w:rsidRPr="0085439E">
        <w:rPr>
          <w:rFonts w:ascii="Times New Roman" w:eastAsia="宋体" w:hAnsi="宋体" w:cs="Times New Roman"/>
        </w:rPr>
        <w:t>活动口播、视频播放、展位展示、</w:t>
      </w:r>
      <w:r w:rsidR="003B1940" w:rsidRPr="0085439E">
        <w:rPr>
          <w:rFonts w:ascii="Times New Roman" w:eastAsia="宋体" w:hAnsi="Times New Roman" w:cs="Times New Roman"/>
        </w:rPr>
        <w:t>LOGO</w:t>
      </w:r>
      <w:r w:rsidR="003B1940" w:rsidRPr="0085439E">
        <w:rPr>
          <w:rFonts w:ascii="Times New Roman" w:eastAsia="宋体" w:hAnsi="宋体" w:cs="Times New Roman"/>
        </w:rPr>
        <w:t>宣传、新闻发布</w:t>
      </w:r>
      <w:r w:rsidR="00A65E89" w:rsidRPr="0085439E">
        <w:rPr>
          <w:rFonts w:ascii="Times New Roman" w:eastAsia="宋体" w:hAnsi="宋体" w:cs="Times New Roman"/>
        </w:rPr>
        <w:t>等</w:t>
      </w:r>
      <w:r w:rsidR="003B1940" w:rsidRPr="0085439E">
        <w:rPr>
          <w:rFonts w:ascii="Times New Roman" w:eastAsia="宋体" w:hAnsi="宋体" w:cs="Times New Roman"/>
        </w:rPr>
        <w:t>，更有机会与院校领导一起现场沟通交流</w:t>
      </w:r>
      <w:r w:rsidR="00A65E89" w:rsidRPr="0085439E">
        <w:rPr>
          <w:rFonts w:ascii="Times New Roman" w:eastAsia="宋体" w:hAnsi="宋体" w:cs="Times New Roman"/>
        </w:rPr>
        <w:t>，探求真知。具体内容烦请</w:t>
      </w:r>
      <w:r w:rsidR="0085439E" w:rsidRPr="0085439E">
        <w:rPr>
          <w:rFonts w:ascii="Times New Roman" w:eastAsia="宋体" w:hAnsi="宋体" w:cs="Times New Roman"/>
        </w:rPr>
        <w:t>移步本宣传手册，法大</w:t>
      </w:r>
      <w:r w:rsidR="0085439E" w:rsidRPr="0085439E">
        <w:rPr>
          <w:rFonts w:ascii="Times New Roman" w:eastAsia="宋体" w:hAnsi="Times New Roman" w:cs="Times New Roman"/>
        </w:rPr>
        <w:t>MBA</w:t>
      </w:r>
      <w:r w:rsidR="0085439E" w:rsidRPr="0085439E">
        <w:rPr>
          <w:rFonts w:ascii="Times New Roman" w:eastAsia="宋体" w:hAnsi="宋体" w:cs="Times New Roman"/>
        </w:rPr>
        <w:t>期待您的参与！</w:t>
      </w:r>
    </w:p>
    <w:p w:rsidR="0085439E" w:rsidRPr="0085439E" w:rsidRDefault="0085439E">
      <w:pPr>
        <w:rPr>
          <w:rFonts w:ascii="Times New Roman" w:eastAsia="宋体" w:hAnsi="Times New Roman" w:cs="Times New Roman"/>
        </w:rPr>
      </w:pPr>
    </w:p>
    <w:tbl>
      <w:tblPr>
        <w:tblW w:w="14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160"/>
        <w:gridCol w:w="7700"/>
        <w:gridCol w:w="620"/>
        <w:gridCol w:w="1140"/>
        <w:gridCol w:w="560"/>
        <w:gridCol w:w="460"/>
        <w:gridCol w:w="460"/>
      </w:tblGrid>
      <w:tr w:rsidR="00260509" w:rsidRPr="0085439E" w:rsidTr="0085439E">
        <w:trPr>
          <w:trHeight w:val="385"/>
        </w:trPr>
        <w:tc>
          <w:tcPr>
            <w:tcW w:w="1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中国政法大学</w:t>
            </w:r>
            <w:r w:rsidRPr="0085439E">
              <w:rPr>
                <w:rFonts w:ascii="Times New Roman" w:eastAsia="宋体" w:hAnsi="Times New Roman" w:cs="Times New Roman"/>
              </w:rPr>
              <w:t>201</w:t>
            </w:r>
            <w:r w:rsidR="00A01723">
              <w:rPr>
                <w:rFonts w:ascii="Times New Roman" w:eastAsia="宋体" w:hAnsi="Times New Roman" w:cs="Times New Roman"/>
              </w:rPr>
              <w:t>8</w:t>
            </w:r>
            <w:r w:rsidRPr="0085439E">
              <w:rPr>
                <w:rFonts w:ascii="Times New Roman" w:eastAsia="宋体" w:hAnsi="宋体" w:cs="Times New Roman"/>
              </w:rPr>
              <w:t>年</w:t>
            </w:r>
            <w:r w:rsidRPr="0085439E">
              <w:rPr>
                <w:rFonts w:ascii="Times New Roman" w:eastAsia="宋体" w:hAnsi="Times New Roman" w:cs="Times New Roman"/>
              </w:rPr>
              <w:t>MBA</w:t>
            </w:r>
            <w:r w:rsidRPr="0085439E">
              <w:rPr>
                <w:rFonts w:ascii="Times New Roman" w:eastAsia="宋体" w:hAnsi="宋体" w:cs="Times New Roman"/>
              </w:rPr>
              <w:t>元旦晚会赞助权益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总冠名</w:t>
            </w:r>
            <w:r w:rsidRPr="0085439E">
              <w:rPr>
                <w:rFonts w:ascii="Times New Roman" w:eastAsia="宋体" w:hAnsi="Times New Roman" w:cs="Times New Roman"/>
                <w:b/>
                <w:bCs/>
              </w:rPr>
              <w:br/>
              <w:t>6W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合作伙伴</w:t>
            </w:r>
          </w:p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  <w:b/>
                <w:bCs/>
              </w:rPr>
              <w:t>A</w:t>
            </w:r>
            <w:r w:rsidRPr="0085439E">
              <w:rPr>
                <w:rFonts w:ascii="Times New Roman" w:eastAsia="宋体" w:hAnsi="宋体" w:cs="Times New Roman"/>
                <w:b/>
                <w:bCs/>
              </w:rPr>
              <w:t>类</w:t>
            </w:r>
            <w:r w:rsidRPr="0085439E">
              <w:rPr>
                <w:rFonts w:ascii="Times New Roman" w:eastAsia="宋体" w:hAnsi="Times New Roman" w:cs="Times New Roman"/>
                <w:b/>
                <w:bCs/>
              </w:rPr>
              <w:br/>
              <w:t>3W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合作伙伴</w:t>
            </w:r>
          </w:p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  <w:b/>
                <w:bCs/>
              </w:rPr>
              <w:t>B</w:t>
            </w:r>
            <w:r w:rsidRPr="0085439E">
              <w:rPr>
                <w:rFonts w:ascii="Times New Roman" w:eastAsia="宋体" w:hAnsi="宋体" w:cs="Times New Roman"/>
                <w:b/>
                <w:bCs/>
              </w:rPr>
              <w:t>类</w:t>
            </w:r>
            <w:r w:rsidRPr="0085439E">
              <w:rPr>
                <w:rFonts w:ascii="Times New Roman" w:eastAsia="宋体" w:hAnsi="Times New Roman" w:cs="Times New Roman"/>
                <w:b/>
                <w:bCs/>
              </w:rPr>
              <w:br/>
              <w:t>1w</w:t>
            </w:r>
          </w:p>
        </w:tc>
      </w:tr>
      <w:tr w:rsidR="00260509" w:rsidRPr="0085439E" w:rsidTr="0085439E">
        <w:trPr>
          <w:trHeight w:val="9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回报权益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回报类型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回报形式（明细）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时长及频次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活动现场</w:t>
            </w:r>
            <w:r w:rsidRPr="0085439E">
              <w:rPr>
                <w:rFonts w:ascii="Times New Roman" w:eastAsia="宋体" w:hAnsi="Times New Roman" w:cs="Times New Roman"/>
                <w:b/>
                <w:bCs/>
              </w:rPr>
              <w:br/>
            </w:r>
            <w:r w:rsidRPr="0085439E">
              <w:rPr>
                <w:rFonts w:ascii="Times New Roman" w:eastAsia="宋体" w:hAnsi="宋体" w:cs="Times New Roman"/>
                <w:b/>
                <w:bCs/>
              </w:rPr>
              <w:t>植入权益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活动口播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主持人口播</w:t>
            </w:r>
            <w:r w:rsidRPr="0085439E">
              <w:rPr>
                <w:rFonts w:ascii="Times New Roman" w:eastAsia="宋体" w:hAnsi="Times New Roman" w:cs="Times New Roman"/>
              </w:rPr>
              <w:t>/</w:t>
            </w:r>
            <w:r w:rsidRPr="0085439E">
              <w:rPr>
                <w:rFonts w:ascii="Times New Roman" w:eastAsia="宋体" w:hAnsi="宋体" w:cs="Times New Roman"/>
              </w:rPr>
              <w:t>品牌信息提示条：</w:t>
            </w:r>
            <w:r w:rsidRPr="0085439E">
              <w:rPr>
                <w:rFonts w:ascii="Times New Roman" w:eastAsia="宋体" w:hAnsi="Times New Roman" w:cs="Times New Roman"/>
              </w:rPr>
              <w:t>“</w:t>
            </w:r>
            <w:r w:rsidRPr="0085439E">
              <w:rPr>
                <w:rFonts w:ascii="Times New Roman" w:eastAsia="宋体" w:hAnsi="宋体" w:cs="Times New Roman"/>
              </w:rPr>
              <w:t>本活动由</w:t>
            </w:r>
            <w:r w:rsidRPr="0085439E">
              <w:rPr>
                <w:rFonts w:ascii="Times New Roman" w:eastAsia="宋体" w:hAnsi="Times New Roman" w:cs="Times New Roman"/>
              </w:rPr>
              <w:t>***</w:t>
            </w:r>
            <w:r w:rsidRPr="0085439E">
              <w:rPr>
                <w:rFonts w:ascii="Times New Roman" w:eastAsia="宋体" w:hAnsi="宋体" w:cs="Times New Roman"/>
              </w:rPr>
              <w:t>品牌冠名</w:t>
            </w:r>
            <w:r w:rsidRPr="0085439E">
              <w:rPr>
                <w:rFonts w:ascii="Times New Roman" w:eastAsia="宋体" w:hAnsi="Times New Roman" w:cs="Times New Roman"/>
              </w:rPr>
              <w:t>/</w:t>
            </w:r>
            <w:r w:rsidRPr="0085439E">
              <w:rPr>
                <w:rFonts w:ascii="Times New Roman" w:eastAsia="宋体" w:hAnsi="宋体" w:cs="Times New Roman"/>
              </w:rPr>
              <w:t>赞助播出</w:t>
            </w:r>
            <w:r w:rsidRPr="0085439E">
              <w:rPr>
                <w:rFonts w:ascii="Times New Roman" w:eastAsia="宋体" w:hAnsi="Times New Roman" w:cs="Times New Roman"/>
              </w:rPr>
              <w:t>”</w:t>
            </w:r>
            <w:r w:rsidRPr="0085439E">
              <w:rPr>
                <w:rFonts w:ascii="Times New Roman" w:eastAsia="宋体" w:hAnsi="宋体" w:cs="Times New Roman"/>
              </w:rPr>
              <w:t>（口播宣传内容不超过</w:t>
            </w:r>
            <w:r w:rsidRPr="0085439E">
              <w:rPr>
                <w:rFonts w:ascii="Times New Roman" w:eastAsia="宋体" w:hAnsi="Times New Roman" w:cs="Times New Roman"/>
              </w:rPr>
              <w:t>18</w:t>
            </w:r>
            <w:r w:rsidRPr="0085439E">
              <w:rPr>
                <w:rFonts w:ascii="Times New Roman" w:eastAsia="宋体" w:hAnsi="宋体" w:cs="Times New Roman"/>
              </w:rPr>
              <w:t>字，具体内容待商讨）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3</w:t>
            </w:r>
            <w:r w:rsidRPr="0085439E">
              <w:rPr>
                <w:rFonts w:ascii="Times New Roman" w:eastAsia="宋体" w:hAnsi="宋体" w:cs="Times New Roman"/>
              </w:rPr>
              <w:t>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</w:tr>
      <w:tr w:rsidR="00260509" w:rsidRPr="0085439E" w:rsidTr="0085439E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活动现场视频播放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现场播放活动赞助方</w:t>
            </w:r>
            <w:r w:rsidRPr="0085439E">
              <w:rPr>
                <w:rFonts w:ascii="Times New Roman" w:eastAsia="宋体" w:hAnsi="Times New Roman" w:cs="Times New Roman"/>
              </w:rPr>
              <w:t>30s</w:t>
            </w:r>
            <w:r w:rsidRPr="0085439E">
              <w:rPr>
                <w:rFonts w:ascii="Times New Roman" w:eastAsia="宋体" w:hAnsi="宋体" w:cs="Times New Roman"/>
              </w:rPr>
              <w:t>短片（视频由赞助方自行提供）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30</w:t>
            </w:r>
            <w:r w:rsidRPr="0085439E">
              <w:rPr>
                <w:rFonts w:ascii="Times New Roman" w:eastAsia="宋体" w:hAnsi="宋体" w:cs="Times New Roman"/>
              </w:rPr>
              <w:t>秒</w:t>
            </w:r>
            <w:r w:rsidRPr="0085439E">
              <w:rPr>
                <w:rFonts w:ascii="Times New Roman" w:eastAsia="宋体" w:hAnsi="Times New Roman" w:cs="Times New Roman"/>
              </w:rPr>
              <w:t>/</w:t>
            </w:r>
            <w:r w:rsidRPr="0085439E">
              <w:rPr>
                <w:rFonts w:ascii="Times New Roman" w:eastAsia="宋体" w:hAnsi="宋体" w:cs="Times New Roman"/>
              </w:rPr>
              <w:t>次，两次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现场展位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企业可设立展位（</w:t>
            </w:r>
            <w:r w:rsidRPr="0085439E">
              <w:rPr>
                <w:rFonts w:ascii="Times New Roman" w:eastAsia="宋体" w:hAnsi="Times New Roman" w:cs="Times New Roman"/>
              </w:rPr>
              <w:t>&lt;2mx2m</w:t>
            </w:r>
            <w:r w:rsidRPr="0085439E">
              <w:rPr>
                <w:rFonts w:ascii="Times New Roman" w:eastAsia="宋体" w:hAnsi="宋体" w:cs="Times New Roman"/>
              </w:rPr>
              <w:t>），现场人员不超过</w:t>
            </w:r>
            <w:r w:rsidRPr="0085439E">
              <w:rPr>
                <w:rFonts w:ascii="Times New Roman" w:eastAsia="宋体" w:hAnsi="Times New Roman" w:cs="Times New Roman"/>
              </w:rPr>
              <w:t>2</w:t>
            </w:r>
            <w:r w:rsidRPr="0085439E">
              <w:rPr>
                <w:rFonts w:ascii="Times New Roman" w:eastAsia="宋体" w:hAnsi="宋体" w:cs="Times New Roman"/>
              </w:rPr>
              <w:t>名。（宣传所需由企业提供）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1</w:t>
            </w: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现场曝光权益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大型宣传海报，活动展架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活动大型宣传海报，活动展架，具体根据现场设置而定，印有企业</w:t>
            </w:r>
            <w:r w:rsidRPr="0085439E">
              <w:rPr>
                <w:rFonts w:ascii="Times New Roman" w:eastAsia="宋体" w:hAnsi="Times New Roman" w:cs="Times New Roman"/>
              </w:rPr>
              <w:t>logo</w:t>
            </w:r>
            <w:r w:rsidRPr="0085439E">
              <w:rPr>
                <w:rFonts w:ascii="Times New Roman" w:eastAsia="宋体" w:hAnsi="宋体" w:cs="Times New Roman"/>
              </w:rPr>
              <w:t>；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</w:tr>
      <w:tr w:rsidR="00260509" w:rsidRPr="0085439E" w:rsidTr="0085439E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宣传卡、工作证等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贴活动赞助方</w:t>
            </w:r>
            <w:r w:rsidRPr="0085439E">
              <w:rPr>
                <w:rFonts w:ascii="Times New Roman" w:eastAsia="宋体" w:hAnsi="Times New Roman" w:cs="Times New Roman"/>
              </w:rPr>
              <w:t>Logo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现场舞美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包含但不限于主场景墙、手卡，麦标，灯箱舞美等体现联合</w:t>
            </w:r>
            <w:r w:rsidRPr="0085439E">
              <w:rPr>
                <w:rFonts w:ascii="Times New Roman" w:eastAsia="宋体" w:hAnsi="Times New Roman" w:cs="Times New Roman"/>
              </w:rPr>
              <w:t>LOGO</w:t>
            </w:r>
            <w:r w:rsidRPr="0085439E">
              <w:rPr>
                <w:rFonts w:ascii="Times New Roman" w:eastAsia="宋体" w:hAnsi="宋体" w:cs="Times New Roman"/>
              </w:rPr>
              <w:t>，具体根据现场设置而定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活动指示标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活动相关地贴，指引标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</w:t>
            </w:r>
            <w:r w:rsidRPr="0085439E">
              <w:rPr>
                <w:rFonts w:ascii="Times New Roman" w:eastAsia="宋体" w:hAnsi="宋体" w:cs="Times New Roman"/>
              </w:rPr>
              <w:lastRenderedPageBreak/>
              <w:t>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lastRenderedPageBreak/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现场其他相关物料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节目单及其它物料等专门赞助商名录、标签（视物料情况而定）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</w:tr>
      <w:tr w:rsidR="00260509" w:rsidRPr="0085439E" w:rsidTr="0085439E">
        <w:trPr>
          <w:trHeight w:val="6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节目奖品互动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现场抽奖互动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活动过程中进行抽奖互动环节，互动形式沟通确定（奖品由企业另外提供）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1-4</w:t>
            </w:r>
            <w:r w:rsidRPr="0085439E">
              <w:rPr>
                <w:rFonts w:ascii="Times New Roman" w:eastAsia="宋体" w:hAnsi="宋体" w:cs="Times New Roman"/>
              </w:rPr>
              <w:t>次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53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  <w:b/>
                <w:bCs/>
              </w:rPr>
              <w:t>其他权益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其他权益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除上述外的其他各类印刷品等体现赞助单位素材；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个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全部（数量视场地区域）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</w:tr>
      <w:tr w:rsidR="00260509" w:rsidRPr="0085439E" w:rsidTr="0085439E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赞助方企业领导（限</w:t>
            </w:r>
            <w:r w:rsidRPr="0085439E">
              <w:rPr>
                <w:rFonts w:ascii="Times New Roman" w:eastAsia="宋体" w:hAnsi="Times New Roman" w:cs="Times New Roman"/>
              </w:rPr>
              <w:t>1</w:t>
            </w:r>
            <w:r w:rsidRPr="0085439E">
              <w:rPr>
                <w:rFonts w:ascii="Times New Roman" w:eastAsia="宋体" w:hAnsi="宋体" w:cs="Times New Roman"/>
              </w:rPr>
              <w:t>名）作为贵宾出席，并与商学院领导安排同桌；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1</w:t>
            </w:r>
            <w:r w:rsidRPr="0085439E">
              <w:rPr>
                <w:rFonts w:ascii="Times New Roman" w:eastAsia="宋体" w:hAnsi="宋体" w:cs="Times New Roman"/>
              </w:rPr>
              <w:t>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0509" w:rsidRPr="0085439E" w:rsidTr="0085439E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MBA</w:t>
            </w:r>
            <w:r w:rsidRPr="0085439E">
              <w:rPr>
                <w:rFonts w:ascii="Times New Roman" w:eastAsia="宋体" w:hAnsi="宋体" w:cs="Times New Roman"/>
              </w:rPr>
              <w:t>商学院官网对活动发布新闻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宋体" w:cs="Times New Roman"/>
              </w:rPr>
              <w:t>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1</w:t>
            </w:r>
            <w:r w:rsidRPr="0085439E">
              <w:rPr>
                <w:rFonts w:ascii="Times New Roman" w:eastAsia="宋体" w:hAnsi="宋体" w:cs="Times New Roman"/>
              </w:rPr>
              <w:t>篇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60509" w:rsidRPr="0085439E" w:rsidRDefault="00260509" w:rsidP="008543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439E">
              <w:rPr>
                <w:rFonts w:ascii="Times New Roman" w:eastAsia="宋体" w:hAnsi="Times New Roman" w:cs="Times New Roman"/>
              </w:rPr>
              <w:t>√</w:t>
            </w:r>
          </w:p>
        </w:tc>
      </w:tr>
    </w:tbl>
    <w:p w:rsidR="00260509" w:rsidRPr="0085439E" w:rsidRDefault="00260509">
      <w:pPr>
        <w:rPr>
          <w:rFonts w:ascii="Times New Roman" w:eastAsia="宋体" w:hAnsi="Times New Roman" w:cs="Times New Roman"/>
        </w:rPr>
      </w:pPr>
    </w:p>
    <w:p w:rsidR="00260509" w:rsidRPr="0085439E" w:rsidRDefault="00260509">
      <w:pPr>
        <w:rPr>
          <w:rFonts w:ascii="Times New Roman" w:eastAsia="宋体" w:hAnsi="Times New Roman" w:cs="Times New Roman"/>
        </w:rPr>
      </w:pPr>
    </w:p>
    <w:p w:rsidR="00260509" w:rsidRPr="0085439E" w:rsidRDefault="00260509">
      <w:pPr>
        <w:rPr>
          <w:rFonts w:ascii="Times New Roman" w:eastAsia="宋体" w:hAnsi="Times New Roman" w:cs="Times New Roman"/>
        </w:rPr>
      </w:pPr>
    </w:p>
    <w:sectPr w:rsidR="00260509" w:rsidRPr="0085439E" w:rsidSect="002605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B9E" w:rsidRDefault="00EA4B9E" w:rsidP="00260509">
      <w:r>
        <w:separator/>
      </w:r>
    </w:p>
  </w:endnote>
  <w:endnote w:type="continuationSeparator" w:id="0">
    <w:p w:rsidR="00EA4B9E" w:rsidRDefault="00EA4B9E" w:rsidP="0026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B9E" w:rsidRDefault="00EA4B9E" w:rsidP="00260509">
      <w:r>
        <w:separator/>
      </w:r>
    </w:p>
  </w:footnote>
  <w:footnote w:type="continuationSeparator" w:id="0">
    <w:p w:rsidR="00EA4B9E" w:rsidRDefault="00EA4B9E" w:rsidP="0026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509"/>
    <w:rsid w:val="00260509"/>
    <w:rsid w:val="003B1940"/>
    <w:rsid w:val="00775C55"/>
    <w:rsid w:val="0085439E"/>
    <w:rsid w:val="00A01723"/>
    <w:rsid w:val="00A65E89"/>
    <w:rsid w:val="00C42E1F"/>
    <w:rsid w:val="00E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256DB"/>
  <w15:docId w15:val="{C0F98A2A-3D47-4108-8CDF-53930F8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6050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60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6050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605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722B4-10DA-425E-92B1-CB21AE6E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yifei lu</dc:creator>
  <cp:keywords/>
  <dc:description/>
  <cp:lastModifiedBy>蒋俊颖</cp:lastModifiedBy>
  <cp:revision>4</cp:revision>
  <dcterms:created xsi:type="dcterms:W3CDTF">2016-12-11T13:52:00Z</dcterms:created>
  <dcterms:modified xsi:type="dcterms:W3CDTF">2017-12-18T07:22:00Z</dcterms:modified>
</cp:coreProperties>
</file>